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873B" w14:textId="77777777" w:rsidR="000C13B6" w:rsidRDefault="000C13B6" w:rsidP="000C13B6">
      <w:pPr>
        <w:ind w:left="5664" w:firstLine="708"/>
        <w:rPr>
          <w:b/>
        </w:rPr>
      </w:pPr>
    </w:p>
    <w:p w14:paraId="1212AD54" w14:textId="5BB1FC3C" w:rsidR="000A181B" w:rsidRDefault="00C57F3D" w:rsidP="003A692B">
      <w:pPr>
        <w:ind w:left="3828" w:hanging="3540"/>
        <w:rPr>
          <w:rFonts w:ascii="Arial" w:hAnsi="Arial" w:cs="Arial"/>
          <w:b/>
          <w:noProof/>
          <w:sz w:val="44"/>
          <w:szCs w:val="44"/>
        </w:rPr>
      </w:pPr>
      <w:r w:rsidRPr="00BB0397">
        <w:rPr>
          <w:rFonts w:ascii="Arial" w:hAnsi="Arial" w:cs="Arial"/>
          <w:b/>
          <w:sz w:val="36"/>
          <w:szCs w:val="36"/>
        </w:rPr>
        <w:t xml:space="preserve">INFOBRIEF </w:t>
      </w:r>
      <w:r w:rsidR="003C3CBD">
        <w:rPr>
          <w:rFonts w:ascii="Arial" w:hAnsi="Arial" w:cs="Arial"/>
          <w:b/>
          <w:sz w:val="36"/>
          <w:szCs w:val="36"/>
        </w:rPr>
        <w:tab/>
      </w:r>
      <w:r w:rsidR="00D37D7A">
        <w:rPr>
          <w:rFonts w:ascii="Arial" w:hAnsi="Arial" w:cs="Arial"/>
          <w:b/>
          <w:sz w:val="36"/>
          <w:szCs w:val="36"/>
        </w:rPr>
        <w:tab/>
      </w:r>
      <w:r w:rsidR="00D37D7A">
        <w:rPr>
          <w:rFonts w:ascii="Arial" w:hAnsi="Arial" w:cs="Arial"/>
          <w:b/>
          <w:sz w:val="36"/>
          <w:szCs w:val="36"/>
        </w:rPr>
        <w:tab/>
      </w:r>
      <w:r w:rsidR="00D37D7A">
        <w:rPr>
          <w:rFonts w:ascii="Arial" w:hAnsi="Arial" w:cs="Arial"/>
          <w:b/>
          <w:sz w:val="36"/>
          <w:szCs w:val="36"/>
        </w:rPr>
        <w:tab/>
      </w:r>
      <w:r w:rsidR="00D37D7A">
        <w:rPr>
          <w:rFonts w:ascii="Arial" w:hAnsi="Arial" w:cs="Arial"/>
          <w:b/>
          <w:sz w:val="36"/>
          <w:szCs w:val="36"/>
        </w:rPr>
        <w:tab/>
      </w:r>
      <w:r w:rsidR="003F639D">
        <w:rPr>
          <w:rFonts w:ascii="Arial" w:hAnsi="Arial" w:cs="Arial"/>
          <w:b/>
          <w:sz w:val="36"/>
          <w:szCs w:val="36"/>
        </w:rPr>
        <w:t xml:space="preserve">         </w:t>
      </w:r>
      <w:r w:rsidR="000B476F">
        <w:rPr>
          <w:rFonts w:ascii="Arial" w:hAnsi="Arial" w:cs="Arial"/>
          <w:b/>
          <w:sz w:val="36"/>
          <w:szCs w:val="36"/>
        </w:rPr>
        <w:t xml:space="preserve">           </w:t>
      </w:r>
      <w:r w:rsidR="00D3217A">
        <w:rPr>
          <w:rFonts w:ascii="Arial" w:hAnsi="Arial" w:cs="Arial"/>
          <w:b/>
          <w:sz w:val="36"/>
          <w:szCs w:val="36"/>
        </w:rPr>
        <w:t xml:space="preserve">Juni </w:t>
      </w:r>
      <w:r w:rsidR="00C77B74" w:rsidRPr="00BB0397">
        <w:rPr>
          <w:rFonts w:ascii="Arial" w:hAnsi="Arial" w:cs="Arial"/>
          <w:b/>
          <w:sz w:val="36"/>
          <w:szCs w:val="36"/>
        </w:rPr>
        <w:t>202</w:t>
      </w:r>
      <w:r w:rsidR="009F4708">
        <w:rPr>
          <w:rFonts w:ascii="Arial" w:hAnsi="Arial" w:cs="Arial"/>
          <w:b/>
          <w:sz w:val="36"/>
          <w:szCs w:val="36"/>
        </w:rPr>
        <w:t>3</w:t>
      </w:r>
      <w:r w:rsidR="00041E2D" w:rsidRPr="00BB0397">
        <w:rPr>
          <w:rFonts w:ascii="Arial" w:hAnsi="Arial" w:cs="Arial"/>
          <w:b/>
          <w:sz w:val="36"/>
          <w:szCs w:val="36"/>
        </w:rPr>
        <w:tab/>
      </w:r>
      <w:r w:rsidR="00041E2D" w:rsidRPr="00641161">
        <w:rPr>
          <w:rFonts w:ascii="Arial" w:hAnsi="Arial" w:cs="Arial"/>
          <w:b/>
        </w:rPr>
        <w:tab/>
      </w:r>
      <w:r w:rsidR="00041E2D" w:rsidRPr="00641161">
        <w:rPr>
          <w:rFonts w:ascii="Arial" w:hAnsi="Arial" w:cs="Arial"/>
          <w:b/>
        </w:rPr>
        <w:tab/>
      </w:r>
      <w:r w:rsidR="009A5F1D" w:rsidRPr="00641161">
        <w:rPr>
          <w:rFonts w:ascii="Arial" w:hAnsi="Arial" w:cs="Arial"/>
          <w:b/>
        </w:rPr>
        <w:tab/>
      </w:r>
      <w:r w:rsidR="009A5F1D" w:rsidRPr="00641161">
        <w:rPr>
          <w:rFonts w:ascii="Arial" w:hAnsi="Arial" w:cs="Arial"/>
          <w:b/>
        </w:rPr>
        <w:tab/>
      </w:r>
      <w:r w:rsidR="00F8792E">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F8792E">
        <w:rPr>
          <w:rFonts w:ascii="Arial" w:hAnsi="Arial" w:cs="Arial"/>
          <w:b/>
        </w:rPr>
        <w:tab/>
      </w:r>
      <w:r w:rsidR="00CC2E9C" w:rsidRPr="00641161">
        <w:rPr>
          <w:rFonts w:ascii="Arial" w:hAnsi="Arial" w:cs="Arial"/>
          <w:noProof/>
          <w:lang w:eastAsia="de-DE"/>
        </w:rPr>
        <w:drawing>
          <wp:inline distT="0" distB="0" distL="0" distR="0" wp14:anchorId="02E84B5C" wp14:editId="249FC318">
            <wp:extent cx="1382606" cy="704806"/>
            <wp:effectExtent l="0" t="0" r="8255" b="635"/>
            <wp:docPr id="4" name="Bild 1" descr="Evangelische Kindertagesstätte Arche Noah in Kas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sche Kindertagesstätte Arche Noah in Kasendorf"/>
                    <pic:cNvPicPr>
                      <a:picLocks noChangeAspect="1" noChangeArrowheads="1"/>
                    </pic:cNvPicPr>
                  </pic:nvPicPr>
                  <pic:blipFill>
                    <a:blip r:embed="rId6"/>
                    <a:srcRect/>
                    <a:stretch>
                      <a:fillRect/>
                    </a:stretch>
                  </pic:blipFill>
                  <pic:spPr bwMode="auto">
                    <a:xfrm>
                      <a:off x="0" y="0"/>
                      <a:ext cx="1403649" cy="715533"/>
                    </a:xfrm>
                    <a:prstGeom prst="rect">
                      <a:avLst/>
                    </a:prstGeom>
                    <a:noFill/>
                    <a:ln w="9525">
                      <a:noFill/>
                      <a:miter lim="800000"/>
                      <a:headEnd/>
                      <a:tailEnd/>
                    </a:ln>
                  </pic:spPr>
                </pic:pic>
              </a:graphicData>
            </a:graphic>
          </wp:inline>
        </w:drawing>
      </w:r>
      <w:r w:rsidR="000A0CD1">
        <w:rPr>
          <w:rFonts w:ascii="Arial" w:hAnsi="Arial" w:cs="Arial"/>
          <w:b/>
        </w:rPr>
        <w:tab/>
      </w:r>
      <w:r w:rsidR="009E09A2">
        <w:rPr>
          <w:rFonts w:ascii="Arial" w:hAnsi="Arial" w:cs="Arial"/>
          <w:b/>
          <w:sz w:val="44"/>
          <w:szCs w:val="44"/>
        </w:rPr>
        <w:t xml:space="preserve">    </w:t>
      </w:r>
      <w:r w:rsidR="00631119">
        <w:rPr>
          <w:rFonts w:ascii="Arial" w:hAnsi="Arial" w:cs="Arial"/>
          <w:b/>
          <w:sz w:val="44"/>
          <w:szCs w:val="44"/>
        </w:rPr>
        <w:t xml:space="preserve">                                  </w:t>
      </w:r>
      <w:r w:rsidR="00382F11">
        <w:rPr>
          <w:rFonts w:ascii="Arial" w:hAnsi="Arial" w:cs="Arial"/>
          <w:b/>
          <w:sz w:val="44"/>
          <w:szCs w:val="44"/>
        </w:rPr>
        <w:t xml:space="preserve">      </w:t>
      </w:r>
    </w:p>
    <w:p w14:paraId="5F67D0D5" w14:textId="00C66052" w:rsidR="001C7E73" w:rsidRPr="00382F11" w:rsidRDefault="002E5B22" w:rsidP="00D3217A">
      <w:pPr>
        <w:ind w:left="3828" w:hanging="3540"/>
        <w:jc w:val="center"/>
        <w:rPr>
          <w:rFonts w:ascii="Arial" w:hAnsi="Arial" w:cs="Arial"/>
          <w:b/>
        </w:rPr>
      </w:pPr>
      <w:r>
        <w:rPr>
          <w:noProof/>
        </w:rPr>
        <mc:AlternateContent>
          <mc:Choice Requires="wps">
            <w:drawing>
              <wp:inline distT="0" distB="0" distL="0" distR="0" wp14:anchorId="37FEEE51" wp14:editId="2C091C04">
                <wp:extent cx="304800" cy="304800"/>
                <wp:effectExtent l="0" t="0" r="0" b="0"/>
                <wp:docPr id="1" name="AutoShape 1" descr="Weihnachten clipart Stockvektoren, lizenzfrei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5BF1" w14:textId="27CF3396" w:rsidR="00631119" w:rsidRDefault="00631119" w:rsidP="00631119">
                            <w:pPr>
                              <w:jc w:val="center"/>
                            </w:pPr>
                            <w:r>
                              <w:t xml:space="preserve"> </w:t>
                            </w:r>
                            <w:r w:rsidR="00D3217A">
                              <w:t xml:space="preserve">       </w:t>
                            </w:r>
                          </w:p>
                        </w:txbxContent>
                      </wps:txbx>
                      <wps:bodyPr rot="0" vert="horz" wrap="square" lIns="91440" tIns="45720" rIns="91440" bIns="45720" anchor="t" anchorCtr="0" upright="1">
                        <a:noAutofit/>
                      </wps:bodyPr>
                    </wps:wsp>
                  </a:graphicData>
                </a:graphic>
              </wp:inline>
            </w:drawing>
          </mc:Choice>
          <mc:Fallback>
            <w:pict>
              <v:rect w14:anchorId="37FEEE51" id="AutoShape 1" o:spid="_x0000_s1026" alt="Weihnachten clipart Stockvektoren, lizenzfrei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2CD65BF1" w14:textId="27CF3396" w:rsidR="00631119" w:rsidRDefault="00631119" w:rsidP="00631119">
                      <w:pPr>
                        <w:jc w:val="center"/>
                      </w:pPr>
                      <w:r>
                        <w:t xml:space="preserve"> </w:t>
                      </w:r>
                      <w:r w:rsidR="00D3217A">
                        <w:t xml:space="preserve">       </w:t>
                      </w:r>
                    </w:p>
                  </w:txbxContent>
                </v:textbox>
                <w10:anchorlock/>
              </v:rect>
            </w:pict>
          </mc:Fallback>
        </mc:AlternateContent>
      </w:r>
      <w:r w:rsidR="00D3217A">
        <w:rPr>
          <w:rFonts w:ascii="Arial" w:hAnsi="Arial" w:cs="Arial"/>
          <w:b/>
          <w:sz w:val="44"/>
          <w:szCs w:val="44"/>
        </w:rPr>
        <w:t xml:space="preserve">                 </w:t>
      </w:r>
      <w:r w:rsidR="00D3217A">
        <w:rPr>
          <w:rFonts w:ascii="Arial" w:hAnsi="Arial" w:cs="Arial"/>
          <w:b/>
          <w:noProof/>
          <w:sz w:val="44"/>
          <w:szCs w:val="44"/>
        </w:rPr>
        <w:drawing>
          <wp:inline distT="0" distB="0" distL="0" distR="0" wp14:anchorId="58D60A98" wp14:editId="26615951">
            <wp:extent cx="1714500" cy="1714500"/>
            <wp:effectExtent l="0" t="0" r="0" b="0"/>
            <wp:docPr id="186195505" name="Grafik 186195505" descr="Nette Sonne Und Wassermelonendekoration Juni Clipart Svg, Juni Clipart,  Niedlich, Sonne PNG und Vektor zum kostenlosen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te Sonne Und Wassermelonendekoration Juni Clipart Svg, Juni Clipart,  Niedlich, Sonne PNG und Vektor zum kostenlosen 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D3217A">
        <w:rPr>
          <w:rFonts w:ascii="Arial" w:hAnsi="Arial" w:cs="Arial"/>
          <w:b/>
          <w:sz w:val="44"/>
          <w:szCs w:val="44"/>
        </w:rPr>
        <w:t xml:space="preserve">              </w:t>
      </w:r>
      <w:r w:rsidR="000A0CD1" w:rsidRPr="000A0CD1">
        <w:rPr>
          <w:rFonts w:ascii="Arial" w:hAnsi="Arial" w:cs="Arial"/>
          <w:b/>
          <w:sz w:val="44"/>
          <w:szCs w:val="44"/>
        </w:rPr>
        <w:t>HORT</w:t>
      </w:r>
    </w:p>
    <w:p w14:paraId="022F59B3" w14:textId="600AC281" w:rsidR="00DB4B38" w:rsidRDefault="00D84CAA">
      <w:pPr>
        <w:rPr>
          <w:rFonts w:ascii="Arial" w:hAnsi="Arial" w:cs="Arial"/>
          <w:sz w:val="36"/>
          <w:szCs w:val="36"/>
        </w:rPr>
      </w:pPr>
      <w:r w:rsidRPr="00641161">
        <w:rPr>
          <w:rFonts w:ascii="Arial" w:hAnsi="Arial" w:cs="Arial"/>
          <w:sz w:val="36"/>
          <w:szCs w:val="36"/>
        </w:rPr>
        <w:t>Liebe Eltern, liebe Kinder!</w:t>
      </w:r>
      <w:r w:rsidR="00495B2C">
        <w:rPr>
          <w:rFonts w:ascii="Arial" w:hAnsi="Arial" w:cs="Arial"/>
          <w:sz w:val="36"/>
          <w:szCs w:val="36"/>
        </w:rPr>
        <w:t xml:space="preserve"> </w:t>
      </w:r>
    </w:p>
    <w:p w14:paraId="1B1E3433" w14:textId="0B06A423" w:rsidR="00795CD4" w:rsidRDefault="00BB0397" w:rsidP="005C6BDC">
      <w:pPr>
        <w:rPr>
          <w:rFonts w:ascii="Arial" w:hAnsi="Arial" w:cs="Arial"/>
        </w:rPr>
      </w:pPr>
      <w:r w:rsidRPr="001C7E73">
        <w:rPr>
          <w:rFonts w:ascii="Arial" w:hAnsi="Arial" w:cs="Arial"/>
          <w:b/>
          <w:bCs/>
          <w:u w:val="single"/>
        </w:rPr>
        <w:t>TERMIN</w:t>
      </w:r>
      <w:r w:rsidR="005C6BDC">
        <w:rPr>
          <w:rFonts w:ascii="Arial" w:hAnsi="Arial" w:cs="Arial"/>
          <w:b/>
          <w:bCs/>
          <w:u w:val="single"/>
        </w:rPr>
        <w:t>E</w:t>
      </w:r>
      <w:r w:rsidR="00795CD4">
        <w:rPr>
          <w:rFonts w:ascii="Arial" w:hAnsi="Arial" w:cs="Arial"/>
        </w:rPr>
        <w:t xml:space="preserve">       </w:t>
      </w:r>
    </w:p>
    <w:p w14:paraId="0D3030E0" w14:textId="77777777" w:rsidR="00D3217A" w:rsidRDefault="00D3217A" w:rsidP="005C6BDC">
      <w:pPr>
        <w:rPr>
          <w:rFonts w:ascii="Arial" w:hAnsi="Arial" w:cs="Arial"/>
        </w:rPr>
      </w:pPr>
    </w:p>
    <w:p w14:paraId="3C30C66C" w14:textId="77777777" w:rsidR="00D3217A" w:rsidRDefault="00D3217A" w:rsidP="005C6BDC">
      <w:pPr>
        <w:rPr>
          <w:rFonts w:ascii="Arial" w:hAnsi="Arial" w:cs="Arial"/>
        </w:rPr>
      </w:pPr>
    </w:p>
    <w:tbl>
      <w:tblPr>
        <w:tblStyle w:val="Tabellenraster"/>
        <w:tblW w:w="0" w:type="auto"/>
        <w:tblLook w:val="04A0" w:firstRow="1" w:lastRow="0" w:firstColumn="1" w:lastColumn="0" w:noHBand="0" w:noVBand="1"/>
      </w:tblPr>
      <w:tblGrid>
        <w:gridCol w:w="3398"/>
        <w:gridCol w:w="3399"/>
        <w:gridCol w:w="3399"/>
      </w:tblGrid>
      <w:tr w:rsidR="00D30ACA" w14:paraId="1A22FC70" w14:textId="77777777" w:rsidTr="00D3217A">
        <w:tc>
          <w:tcPr>
            <w:tcW w:w="3398" w:type="dxa"/>
          </w:tcPr>
          <w:p w14:paraId="7FDF6AB7" w14:textId="77777777" w:rsidR="00D30ACA" w:rsidRDefault="00D30ACA" w:rsidP="005C6BDC">
            <w:pPr>
              <w:rPr>
                <w:rFonts w:ascii="Arial" w:hAnsi="Arial" w:cs="Arial"/>
              </w:rPr>
            </w:pPr>
            <w:r>
              <w:rPr>
                <w:rFonts w:ascii="Arial" w:hAnsi="Arial" w:cs="Arial"/>
              </w:rPr>
              <w:t>Donnerstag, 22.06.</w:t>
            </w:r>
          </w:p>
          <w:p w14:paraId="30D98458" w14:textId="16435424" w:rsidR="00D30ACA" w:rsidRDefault="00D30ACA" w:rsidP="005C6BDC">
            <w:pPr>
              <w:rPr>
                <w:rFonts w:ascii="Arial" w:hAnsi="Arial" w:cs="Arial"/>
              </w:rPr>
            </w:pPr>
            <w:r>
              <w:rPr>
                <w:rFonts w:ascii="Arial" w:hAnsi="Arial" w:cs="Arial"/>
              </w:rPr>
              <w:t>Freitag, 23.06.</w:t>
            </w:r>
          </w:p>
        </w:tc>
        <w:tc>
          <w:tcPr>
            <w:tcW w:w="3399" w:type="dxa"/>
          </w:tcPr>
          <w:p w14:paraId="23B6E30F" w14:textId="0AC77A62" w:rsidR="00D30ACA" w:rsidRDefault="00D30ACA" w:rsidP="005C6BDC">
            <w:pPr>
              <w:rPr>
                <w:rFonts w:ascii="Arial" w:hAnsi="Arial" w:cs="Arial"/>
              </w:rPr>
            </w:pPr>
            <w:r>
              <w:rPr>
                <w:rFonts w:ascii="Arial" w:hAnsi="Arial" w:cs="Arial"/>
              </w:rPr>
              <w:t>ADAC - Turnier auf dem Pausenhof der Grundschule</w:t>
            </w:r>
          </w:p>
        </w:tc>
        <w:tc>
          <w:tcPr>
            <w:tcW w:w="3399" w:type="dxa"/>
          </w:tcPr>
          <w:p w14:paraId="3A318E0B" w14:textId="6FA29B11" w:rsidR="00D30ACA" w:rsidRPr="00D3217A" w:rsidRDefault="00D30ACA" w:rsidP="00D3217A">
            <w:pPr>
              <w:rPr>
                <w:rFonts w:ascii="Arial" w:hAnsi="Arial" w:cs="Arial"/>
              </w:rPr>
            </w:pPr>
            <w:r>
              <w:rPr>
                <w:rFonts w:ascii="Arial" w:hAnsi="Arial" w:cs="Arial"/>
              </w:rPr>
              <w:t>Infos siehe unten</w:t>
            </w:r>
          </w:p>
        </w:tc>
      </w:tr>
      <w:tr w:rsidR="00D30ACA" w14:paraId="2F105C4F" w14:textId="77777777" w:rsidTr="00D3217A">
        <w:tc>
          <w:tcPr>
            <w:tcW w:w="3398" w:type="dxa"/>
          </w:tcPr>
          <w:p w14:paraId="31D69A18" w14:textId="03D1702A" w:rsidR="00D30ACA" w:rsidRDefault="00D30ACA" w:rsidP="005C6BDC">
            <w:pPr>
              <w:rPr>
                <w:rFonts w:ascii="Arial" w:hAnsi="Arial" w:cs="Arial"/>
              </w:rPr>
            </w:pPr>
            <w:r>
              <w:rPr>
                <w:rFonts w:ascii="Arial" w:hAnsi="Arial" w:cs="Arial"/>
              </w:rPr>
              <w:t>Donnerstag, 29.06.</w:t>
            </w:r>
          </w:p>
        </w:tc>
        <w:tc>
          <w:tcPr>
            <w:tcW w:w="3399" w:type="dxa"/>
          </w:tcPr>
          <w:p w14:paraId="2E23EB8C" w14:textId="77777777" w:rsidR="00D30ACA" w:rsidRDefault="00D30ACA" w:rsidP="005C6BDC">
            <w:pPr>
              <w:rPr>
                <w:rFonts w:ascii="Arial" w:hAnsi="Arial" w:cs="Arial"/>
              </w:rPr>
            </w:pPr>
            <w:r>
              <w:rPr>
                <w:rFonts w:ascii="Arial" w:hAnsi="Arial" w:cs="Arial"/>
              </w:rPr>
              <w:t>Ausflug der GS zur Naturbühne Trebgast</w:t>
            </w:r>
          </w:p>
          <w:p w14:paraId="10E261B7" w14:textId="067CA8ED" w:rsidR="00D30ACA" w:rsidRDefault="00D30ACA" w:rsidP="005C6BDC">
            <w:pPr>
              <w:rPr>
                <w:rFonts w:ascii="Arial" w:hAnsi="Arial" w:cs="Arial"/>
              </w:rPr>
            </w:pPr>
            <w:r>
              <w:rPr>
                <w:rFonts w:ascii="Arial" w:hAnsi="Arial" w:cs="Arial"/>
              </w:rPr>
              <w:t>(Rückkehr ca. 16.00 Uhr mit dem Bus)</w:t>
            </w:r>
          </w:p>
        </w:tc>
        <w:tc>
          <w:tcPr>
            <w:tcW w:w="3399" w:type="dxa"/>
          </w:tcPr>
          <w:p w14:paraId="0DDF19D9" w14:textId="6CDF5039" w:rsidR="00D30ACA" w:rsidRDefault="00D30ACA" w:rsidP="00D3217A">
            <w:pPr>
              <w:rPr>
                <w:rFonts w:ascii="Arial" w:hAnsi="Arial" w:cs="Arial"/>
              </w:rPr>
            </w:pPr>
            <w:r>
              <w:rPr>
                <w:rFonts w:ascii="Arial" w:hAnsi="Arial" w:cs="Arial"/>
              </w:rPr>
              <w:t>Frühhort: JA</w:t>
            </w:r>
          </w:p>
          <w:p w14:paraId="0CBE5491" w14:textId="0AB28FE2" w:rsidR="00840C66" w:rsidRDefault="00840C66" w:rsidP="00D3217A">
            <w:pPr>
              <w:rPr>
                <w:rFonts w:ascii="Arial" w:hAnsi="Arial" w:cs="Arial"/>
              </w:rPr>
            </w:pPr>
            <w:r>
              <w:rPr>
                <w:rFonts w:ascii="Arial" w:hAnsi="Arial" w:cs="Arial"/>
              </w:rPr>
              <w:t xml:space="preserve">Betreuung bis der Bus </w:t>
            </w:r>
            <w:proofErr w:type="spellStart"/>
            <w:proofErr w:type="gramStart"/>
            <w:r>
              <w:rPr>
                <w:rFonts w:ascii="Arial" w:hAnsi="Arial" w:cs="Arial"/>
              </w:rPr>
              <w:t>fährt:JA</w:t>
            </w:r>
            <w:proofErr w:type="spellEnd"/>
            <w:proofErr w:type="gramEnd"/>
          </w:p>
          <w:p w14:paraId="4F5BD34F" w14:textId="2F54A00F" w:rsidR="00840C66" w:rsidRDefault="00840C66" w:rsidP="00D3217A">
            <w:pPr>
              <w:rPr>
                <w:rFonts w:ascii="Arial" w:hAnsi="Arial" w:cs="Arial"/>
              </w:rPr>
            </w:pPr>
            <w:r>
              <w:rPr>
                <w:rFonts w:ascii="Arial" w:hAnsi="Arial" w:cs="Arial"/>
              </w:rPr>
              <w:t>Mittagessen: NEIN</w:t>
            </w:r>
          </w:p>
          <w:p w14:paraId="57CB5889" w14:textId="7D145781" w:rsidR="00D30ACA" w:rsidRPr="00D3217A" w:rsidRDefault="00D30ACA" w:rsidP="00D3217A">
            <w:pPr>
              <w:rPr>
                <w:rFonts w:ascii="Arial" w:hAnsi="Arial" w:cs="Arial"/>
              </w:rPr>
            </w:pPr>
            <w:r>
              <w:rPr>
                <w:rFonts w:ascii="Arial" w:hAnsi="Arial" w:cs="Arial"/>
              </w:rPr>
              <w:t>Am Nachmittag ist der Hort geschlossen</w:t>
            </w:r>
          </w:p>
        </w:tc>
      </w:tr>
      <w:tr w:rsidR="00D3217A" w14:paraId="5E18B6A2" w14:textId="77777777" w:rsidTr="00D3217A">
        <w:tc>
          <w:tcPr>
            <w:tcW w:w="3398" w:type="dxa"/>
          </w:tcPr>
          <w:p w14:paraId="5494202C" w14:textId="100FAE13" w:rsidR="00D3217A" w:rsidRDefault="00D3217A" w:rsidP="005C6BDC">
            <w:pPr>
              <w:rPr>
                <w:rFonts w:ascii="Arial" w:hAnsi="Arial" w:cs="Arial"/>
              </w:rPr>
            </w:pPr>
            <w:r>
              <w:rPr>
                <w:rFonts w:ascii="Arial" w:hAnsi="Arial" w:cs="Arial"/>
              </w:rPr>
              <w:t>Freitag, 14.07.23</w:t>
            </w:r>
          </w:p>
        </w:tc>
        <w:tc>
          <w:tcPr>
            <w:tcW w:w="3399" w:type="dxa"/>
          </w:tcPr>
          <w:p w14:paraId="51A30C47" w14:textId="73B9A70F" w:rsidR="00D3217A" w:rsidRDefault="00D3217A" w:rsidP="005C6BDC">
            <w:pPr>
              <w:rPr>
                <w:rFonts w:ascii="Arial" w:hAnsi="Arial" w:cs="Arial"/>
              </w:rPr>
            </w:pPr>
            <w:r>
              <w:rPr>
                <w:rFonts w:ascii="Arial" w:hAnsi="Arial" w:cs="Arial"/>
              </w:rPr>
              <w:t>Abschiedsfest unserer Viertklässler mit Hortübernachtung</w:t>
            </w:r>
          </w:p>
        </w:tc>
        <w:tc>
          <w:tcPr>
            <w:tcW w:w="3399" w:type="dxa"/>
          </w:tcPr>
          <w:p w14:paraId="6D0DEF08" w14:textId="1D2212F5" w:rsidR="00D3217A" w:rsidRPr="00D3217A" w:rsidRDefault="00D3217A" w:rsidP="00D3217A">
            <w:pPr>
              <w:rPr>
                <w:rFonts w:ascii="Arial" w:hAnsi="Arial" w:cs="Arial"/>
              </w:rPr>
            </w:pPr>
            <w:r w:rsidRPr="00D3217A">
              <w:rPr>
                <w:rFonts w:ascii="Arial" w:hAnsi="Arial" w:cs="Arial"/>
              </w:rPr>
              <w:t>15.00 bis 18.00 Uhr</w:t>
            </w:r>
            <w:r>
              <w:rPr>
                <w:rFonts w:ascii="Arial" w:hAnsi="Arial" w:cs="Arial"/>
              </w:rPr>
              <w:t xml:space="preserve"> mit allen Hortkindern</w:t>
            </w:r>
          </w:p>
          <w:p w14:paraId="771AE6E4" w14:textId="4A980476" w:rsidR="00D3217A" w:rsidRDefault="00D3217A" w:rsidP="00D3217A">
            <w:pPr>
              <w:rPr>
                <w:rFonts w:ascii="Arial" w:hAnsi="Arial" w:cs="Arial"/>
              </w:rPr>
            </w:pPr>
            <w:r w:rsidRPr="00D3217A">
              <w:rPr>
                <w:rFonts w:ascii="Arial" w:hAnsi="Arial" w:cs="Arial"/>
              </w:rPr>
              <w:t>Ab 18.00 Uhr Übernachtung der Viertklässler</w:t>
            </w:r>
          </w:p>
        </w:tc>
      </w:tr>
    </w:tbl>
    <w:p w14:paraId="2B0D2415" w14:textId="77777777" w:rsidR="00D3217A" w:rsidRPr="005C6BDC" w:rsidRDefault="00D3217A" w:rsidP="005C6BDC">
      <w:pPr>
        <w:rPr>
          <w:noProof/>
          <w:u w:val="single"/>
        </w:rPr>
      </w:pPr>
    </w:p>
    <w:p w14:paraId="5D87990E" w14:textId="5315FC35" w:rsidR="00A51076" w:rsidRPr="00840C66" w:rsidRDefault="00840C66" w:rsidP="00012DB8">
      <w:pPr>
        <w:pStyle w:val="western"/>
        <w:tabs>
          <w:tab w:val="left" w:pos="705"/>
        </w:tabs>
        <w:spacing w:after="198" w:line="240" w:lineRule="auto"/>
        <w:jc w:val="both"/>
        <w:rPr>
          <w:rFonts w:ascii="Arial" w:hAnsi="Arial" w:cs="Arial"/>
          <w:b/>
          <w:bCs/>
        </w:rPr>
      </w:pPr>
      <w:r w:rsidRPr="00840C66">
        <w:rPr>
          <w:rFonts w:ascii="Arial" w:hAnsi="Arial" w:cs="Arial"/>
          <w:b/>
          <w:bCs/>
        </w:rPr>
        <w:t>Kita – Preis 2023</w:t>
      </w:r>
    </w:p>
    <w:p w14:paraId="033E1749" w14:textId="66F66E40" w:rsidR="00840C66" w:rsidRDefault="00840C66" w:rsidP="00012DB8">
      <w:pPr>
        <w:pStyle w:val="western"/>
        <w:tabs>
          <w:tab w:val="left" w:pos="705"/>
        </w:tabs>
        <w:spacing w:after="198" w:line="240" w:lineRule="auto"/>
        <w:jc w:val="both"/>
        <w:rPr>
          <w:rFonts w:ascii="Arial" w:hAnsi="Arial" w:cs="Arial"/>
        </w:rPr>
      </w:pPr>
      <w:r>
        <w:rPr>
          <w:rFonts w:ascii="Arial" w:hAnsi="Arial" w:cs="Arial"/>
        </w:rPr>
        <w:t xml:space="preserve">Wir haben uns wahnsinnig über die große Auszeichnung gefreut, zumal wir als erste bayerische Kita einen Preis entgegennehmen durften und auch noch den Publikumspreis erhalten haben. Danke hier nochmals an alle die auf </w:t>
      </w:r>
      <w:r w:rsidR="00C02E7F">
        <w:rPr>
          <w:rFonts w:ascii="Arial" w:hAnsi="Arial" w:cs="Arial"/>
        </w:rPr>
        <w:t>„</w:t>
      </w:r>
      <w:r>
        <w:rPr>
          <w:rFonts w:ascii="Arial" w:hAnsi="Arial" w:cs="Arial"/>
        </w:rPr>
        <w:t>eltern.de</w:t>
      </w:r>
      <w:r w:rsidR="00C02E7F">
        <w:rPr>
          <w:rFonts w:ascii="Arial" w:hAnsi="Arial" w:cs="Arial"/>
        </w:rPr>
        <w:t>“</w:t>
      </w:r>
      <w:r>
        <w:rPr>
          <w:rFonts w:ascii="Arial" w:hAnsi="Arial" w:cs="Arial"/>
        </w:rPr>
        <w:t xml:space="preserve"> für uns abgestimmt haben. Der Preis richtet sich an alle Kasendorfer Eltern, Kinder und dem gesamten Team der „Arche Noah“ und wurde auch aufgrund der guten Zusammenarbeit mit der Grundschule Kasendorf verliehen. Wir können uns einfach alle freuen! </w:t>
      </w:r>
      <w:r w:rsidRPr="00840C66">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23EA384" w14:textId="113B6ABA" w:rsidR="000F43ED" w:rsidRDefault="000F43ED" w:rsidP="000F43ED">
      <w:pPr>
        <w:pStyle w:val="western"/>
        <w:tabs>
          <w:tab w:val="left" w:pos="705"/>
        </w:tabs>
        <w:spacing w:after="198" w:line="240" w:lineRule="auto"/>
        <w:jc w:val="center"/>
        <w:rPr>
          <w:rFonts w:ascii="Arial" w:hAnsi="Arial" w:cs="Arial"/>
          <w:b/>
          <w:bCs/>
          <w:u w:val="single"/>
        </w:rPr>
      </w:pPr>
    </w:p>
    <w:p w14:paraId="379F2CA3" w14:textId="77777777" w:rsidR="00840C66" w:rsidRDefault="00840C66" w:rsidP="000F43ED">
      <w:pPr>
        <w:pStyle w:val="western"/>
        <w:tabs>
          <w:tab w:val="left" w:pos="705"/>
        </w:tabs>
        <w:spacing w:after="198" w:line="240" w:lineRule="auto"/>
        <w:jc w:val="center"/>
        <w:rPr>
          <w:rFonts w:ascii="Arial" w:hAnsi="Arial" w:cs="Arial"/>
          <w:b/>
          <w:bCs/>
          <w:u w:val="single"/>
        </w:rPr>
      </w:pPr>
    </w:p>
    <w:p w14:paraId="7FA56F47" w14:textId="77777777" w:rsidR="00840C66" w:rsidRDefault="00840C66" w:rsidP="000F43ED">
      <w:pPr>
        <w:pStyle w:val="western"/>
        <w:tabs>
          <w:tab w:val="left" w:pos="705"/>
        </w:tabs>
        <w:spacing w:after="198" w:line="240" w:lineRule="auto"/>
        <w:jc w:val="center"/>
        <w:rPr>
          <w:rFonts w:ascii="Arial" w:hAnsi="Arial" w:cs="Arial"/>
          <w:b/>
          <w:bCs/>
          <w:u w:val="single"/>
        </w:rPr>
      </w:pPr>
    </w:p>
    <w:p w14:paraId="20B2F351" w14:textId="4CF3BBA3" w:rsidR="00840C66" w:rsidRDefault="00840C66" w:rsidP="00840C66">
      <w:pPr>
        <w:pStyle w:val="western"/>
        <w:tabs>
          <w:tab w:val="left" w:pos="705"/>
        </w:tabs>
        <w:spacing w:after="198" w:line="240" w:lineRule="auto"/>
        <w:rPr>
          <w:rFonts w:ascii="Arial" w:hAnsi="Arial" w:cs="Arial"/>
          <w:b/>
          <w:bCs/>
        </w:rPr>
      </w:pPr>
      <w:r w:rsidRPr="00840C66">
        <w:rPr>
          <w:rFonts w:ascii="Arial" w:hAnsi="Arial" w:cs="Arial"/>
          <w:b/>
          <w:bCs/>
        </w:rPr>
        <w:t>ADAC – Turnier auf dem Pausenhof</w:t>
      </w:r>
    </w:p>
    <w:p w14:paraId="27599CB7" w14:textId="75FA4273" w:rsidR="00840C66" w:rsidRDefault="00840C66" w:rsidP="00840C66">
      <w:pPr>
        <w:pStyle w:val="western"/>
        <w:tabs>
          <w:tab w:val="left" w:pos="705"/>
        </w:tabs>
        <w:spacing w:after="198" w:line="240" w:lineRule="auto"/>
        <w:rPr>
          <w:rFonts w:ascii="Arial" w:hAnsi="Arial" w:cs="Arial"/>
        </w:rPr>
      </w:pPr>
      <w:r>
        <w:rPr>
          <w:rFonts w:ascii="Arial" w:hAnsi="Arial" w:cs="Arial"/>
        </w:rPr>
        <w:t>Bereits am Donnerstag wird zu Übungszwecken der Parcours auf dem Pausenhof für die teilnehmenden Kinder aufgebaut und ihr könnt mit Euren Kindern trainieren. Die Aufsicht liegt beim Radfahren um den Parcours allerdings (egal ob an- oder abwesend) bei den Eltern. Danke für Euer Verständnis!</w:t>
      </w:r>
    </w:p>
    <w:p w14:paraId="3695940D" w14:textId="767C6544" w:rsidR="00840C66" w:rsidRDefault="00840C66" w:rsidP="00840C66">
      <w:pPr>
        <w:pStyle w:val="western"/>
        <w:tabs>
          <w:tab w:val="left" w:pos="705"/>
        </w:tabs>
        <w:spacing w:after="198" w:line="240" w:lineRule="auto"/>
        <w:rPr>
          <w:rFonts w:ascii="Arial" w:hAnsi="Arial" w:cs="Arial"/>
          <w:b/>
          <w:bCs/>
        </w:rPr>
      </w:pPr>
      <w:r>
        <w:rPr>
          <w:rFonts w:ascii="Arial" w:hAnsi="Arial" w:cs="Arial"/>
          <w:b/>
          <w:bCs/>
        </w:rPr>
        <w:t>Naturbühne Trebgast</w:t>
      </w:r>
    </w:p>
    <w:p w14:paraId="1BE17FA6" w14:textId="038BE57F" w:rsidR="00840C66" w:rsidRPr="00840C66" w:rsidRDefault="00840C66" w:rsidP="00840C66">
      <w:pPr>
        <w:pStyle w:val="western"/>
        <w:tabs>
          <w:tab w:val="left" w:pos="705"/>
        </w:tabs>
        <w:spacing w:after="198" w:line="240" w:lineRule="auto"/>
        <w:rPr>
          <w:rFonts w:ascii="Arial" w:hAnsi="Arial" w:cs="Arial"/>
        </w:rPr>
      </w:pPr>
      <w:r>
        <w:rPr>
          <w:rFonts w:ascii="Arial" w:hAnsi="Arial" w:cs="Arial"/>
        </w:rPr>
        <w:t xml:space="preserve">Falls Euer Kind bis zur Abfahrt des Busses noch zu uns in den Hort soll oder möchte, ist dies kein Problem. Auch der Frühhort ist an diesem Tag ganz normal geöffnet. Mittagessen gibt es an diesem Tag nicht bei uns – dafür kann an der Naturbühne </w:t>
      </w:r>
      <w:r w:rsidR="00C02E7F">
        <w:rPr>
          <w:rFonts w:ascii="Arial" w:hAnsi="Arial" w:cs="Arial"/>
        </w:rPr>
        <w:t xml:space="preserve">Essen gekauft werden. </w:t>
      </w:r>
      <w:r>
        <w:rPr>
          <w:rFonts w:ascii="Arial" w:hAnsi="Arial" w:cs="Arial"/>
        </w:rPr>
        <w:t xml:space="preserve">Am Nachmittag würde sich ab der Rückkehr der Busse eine weitere Betreuung zeitlich nicht mehr lohnen, daher haben wir ab Ausflugsbeginn „geschlossen“ und planen konzeptionell das neue Schuljahr. </w:t>
      </w:r>
    </w:p>
    <w:p w14:paraId="70EFC42F" w14:textId="77777777" w:rsidR="000B476F" w:rsidRDefault="000B476F" w:rsidP="00012DB8">
      <w:pPr>
        <w:pStyle w:val="western"/>
        <w:tabs>
          <w:tab w:val="left" w:pos="705"/>
        </w:tabs>
        <w:spacing w:after="198" w:line="240" w:lineRule="auto"/>
        <w:jc w:val="both"/>
        <w:rPr>
          <w:rFonts w:ascii="Arial" w:hAnsi="Arial" w:cs="Arial"/>
          <w:b/>
          <w:bCs/>
          <w:u w:val="single"/>
        </w:rPr>
      </w:pPr>
    </w:p>
    <w:p w14:paraId="1F67A58C" w14:textId="69A16FFA" w:rsidR="0038521D" w:rsidRDefault="0038521D" w:rsidP="00012DB8">
      <w:pPr>
        <w:pStyle w:val="western"/>
        <w:tabs>
          <w:tab w:val="left" w:pos="705"/>
        </w:tabs>
        <w:spacing w:after="198" w:line="240" w:lineRule="auto"/>
        <w:jc w:val="both"/>
        <w:rPr>
          <w:rFonts w:ascii="Arial" w:hAnsi="Arial" w:cs="Arial"/>
          <w:b/>
          <w:bCs/>
          <w:u w:val="single"/>
        </w:rPr>
      </w:pPr>
    </w:p>
    <w:p w14:paraId="6D5BCCFA" w14:textId="77777777" w:rsidR="00C02E7F" w:rsidRDefault="00C02E7F" w:rsidP="00012DB8">
      <w:pPr>
        <w:pStyle w:val="western"/>
        <w:tabs>
          <w:tab w:val="left" w:pos="705"/>
        </w:tabs>
        <w:spacing w:after="198" w:line="240" w:lineRule="auto"/>
        <w:jc w:val="both"/>
        <w:rPr>
          <w:rFonts w:ascii="Arial" w:hAnsi="Arial" w:cs="Arial"/>
          <w:b/>
          <w:bCs/>
          <w:u w:val="single"/>
        </w:rPr>
      </w:pPr>
    </w:p>
    <w:p w14:paraId="4D694535" w14:textId="77777777" w:rsidR="00C02E7F" w:rsidRDefault="00C02E7F" w:rsidP="00012DB8">
      <w:pPr>
        <w:pStyle w:val="western"/>
        <w:tabs>
          <w:tab w:val="left" w:pos="705"/>
        </w:tabs>
        <w:spacing w:after="198" w:line="240" w:lineRule="auto"/>
        <w:jc w:val="both"/>
        <w:rPr>
          <w:rFonts w:ascii="Arial" w:hAnsi="Arial" w:cs="Arial"/>
          <w:b/>
          <w:bCs/>
          <w:u w:val="single"/>
        </w:rPr>
      </w:pPr>
    </w:p>
    <w:p w14:paraId="022A5877" w14:textId="77777777" w:rsidR="00C02E7F" w:rsidRDefault="00C02E7F" w:rsidP="00012DB8">
      <w:pPr>
        <w:pStyle w:val="western"/>
        <w:tabs>
          <w:tab w:val="left" w:pos="705"/>
        </w:tabs>
        <w:spacing w:after="198" w:line="240" w:lineRule="auto"/>
        <w:jc w:val="both"/>
        <w:rPr>
          <w:rFonts w:ascii="Arial" w:hAnsi="Arial" w:cs="Arial"/>
          <w:b/>
          <w:bCs/>
          <w:u w:val="single"/>
        </w:rPr>
      </w:pPr>
    </w:p>
    <w:p w14:paraId="19F744D4" w14:textId="77777777" w:rsidR="00C02E7F" w:rsidRDefault="00C02E7F" w:rsidP="00012DB8">
      <w:pPr>
        <w:pStyle w:val="western"/>
        <w:tabs>
          <w:tab w:val="left" w:pos="705"/>
        </w:tabs>
        <w:spacing w:after="198" w:line="240" w:lineRule="auto"/>
        <w:jc w:val="both"/>
        <w:rPr>
          <w:rFonts w:ascii="Arial" w:hAnsi="Arial" w:cs="Arial"/>
          <w:b/>
          <w:bCs/>
          <w:u w:val="single"/>
        </w:rPr>
      </w:pPr>
    </w:p>
    <w:p w14:paraId="4477A104" w14:textId="77777777" w:rsidR="00C02E7F" w:rsidRDefault="00C02E7F" w:rsidP="00012DB8">
      <w:pPr>
        <w:pStyle w:val="western"/>
        <w:tabs>
          <w:tab w:val="left" w:pos="705"/>
        </w:tabs>
        <w:spacing w:after="198" w:line="240" w:lineRule="auto"/>
        <w:jc w:val="both"/>
        <w:rPr>
          <w:rFonts w:ascii="Arial" w:hAnsi="Arial" w:cs="Arial"/>
          <w:b/>
          <w:bCs/>
          <w:u w:val="single"/>
        </w:rPr>
      </w:pPr>
    </w:p>
    <w:p w14:paraId="234702DB" w14:textId="77777777" w:rsidR="00C02E7F" w:rsidRDefault="00C02E7F" w:rsidP="00012DB8">
      <w:pPr>
        <w:pStyle w:val="western"/>
        <w:tabs>
          <w:tab w:val="left" w:pos="705"/>
        </w:tabs>
        <w:spacing w:after="198" w:line="240" w:lineRule="auto"/>
        <w:jc w:val="both"/>
        <w:rPr>
          <w:rFonts w:ascii="Arial" w:hAnsi="Arial" w:cs="Arial"/>
          <w:b/>
          <w:bCs/>
          <w:u w:val="single"/>
        </w:rPr>
      </w:pPr>
    </w:p>
    <w:p w14:paraId="5D758110" w14:textId="77777777" w:rsidR="00C02E7F" w:rsidRDefault="00C02E7F" w:rsidP="00012DB8">
      <w:pPr>
        <w:pStyle w:val="western"/>
        <w:tabs>
          <w:tab w:val="left" w:pos="705"/>
        </w:tabs>
        <w:spacing w:after="198" w:line="240" w:lineRule="auto"/>
        <w:jc w:val="both"/>
        <w:rPr>
          <w:rFonts w:ascii="Arial" w:hAnsi="Arial" w:cs="Arial"/>
          <w:b/>
          <w:bCs/>
          <w:u w:val="single"/>
        </w:rPr>
      </w:pPr>
    </w:p>
    <w:p w14:paraId="17A51502" w14:textId="77777777" w:rsidR="00C02E7F" w:rsidRDefault="00C02E7F" w:rsidP="00012DB8">
      <w:pPr>
        <w:pStyle w:val="western"/>
        <w:tabs>
          <w:tab w:val="left" w:pos="705"/>
        </w:tabs>
        <w:spacing w:after="198" w:line="240" w:lineRule="auto"/>
        <w:jc w:val="both"/>
        <w:rPr>
          <w:rFonts w:ascii="Arial" w:hAnsi="Arial" w:cs="Arial"/>
          <w:b/>
          <w:bCs/>
          <w:u w:val="single"/>
        </w:rPr>
      </w:pPr>
    </w:p>
    <w:p w14:paraId="7CC8ED12" w14:textId="77777777" w:rsidR="00C02E7F" w:rsidRDefault="00C02E7F" w:rsidP="00012DB8">
      <w:pPr>
        <w:pStyle w:val="western"/>
        <w:tabs>
          <w:tab w:val="left" w:pos="705"/>
        </w:tabs>
        <w:spacing w:after="198" w:line="240" w:lineRule="auto"/>
        <w:jc w:val="both"/>
        <w:rPr>
          <w:rFonts w:ascii="Arial" w:hAnsi="Arial" w:cs="Arial"/>
          <w:b/>
          <w:bCs/>
          <w:u w:val="single"/>
        </w:rPr>
      </w:pPr>
    </w:p>
    <w:p w14:paraId="6837C771" w14:textId="77777777" w:rsidR="00C02E7F" w:rsidRDefault="00C02E7F" w:rsidP="00012DB8">
      <w:pPr>
        <w:pStyle w:val="western"/>
        <w:tabs>
          <w:tab w:val="left" w:pos="705"/>
        </w:tabs>
        <w:spacing w:after="198" w:line="240" w:lineRule="auto"/>
        <w:jc w:val="both"/>
        <w:rPr>
          <w:rFonts w:ascii="Arial" w:hAnsi="Arial" w:cs="Arial"/>
          <w:b/>
          <w:bCs/>
          <w:u w:val="single"/>
        </w:rPr>
      </w:pPr>
    </w:p>
    <w:p w14:paraId="5CC2B3DA" w14:textId="77777777" w:rsidR="00C02E7F" w:rsidRDefault="00C02E7F" w:rsidP="00012DB8">
      <w:pPr>
        <w:pStyle w:val="western"/>
        <w:tabs>
          <w:tab w:val="left" w:pos="705"/>
        </w:tabs>
        <w:spacing w:after="198" w:line="240" w:lineRule="auto"/>
        <w:jc w:val="both"/>
        <w:rPr>
          <w:rFonts w:ascii="Arial" w:hAnsi="Arial" w:cs="Arial"/>
          <w:b/>
          <w:bCs/>
          <w:u w:val="single"/>
        </w:rPr>
      </w:pPr>
    </w:p>
    <w:p w14:paraId="5C4CA796" w14:textId="77777777" w:rsidR="00C02E7F" w:rsidRDefault="00C02E7F" w:rsidP="00012DB8">
      <w:pPr>
        <w:pStyle w:val="western"/>
        <w:tabs>
          <w:tab w:val="left" w:pos="705"/>
        </w:tabs>
        <w:spacing w:after="198" w:line="240" w:lineRule="auto"/>
        <w:jc w:val="both"/>
        <w:rPr>
          <w:rFonts w:ascii="Arial" w:hAnsi="Arial" w:cs="Arial"/>
          <w:b/>
          <w:bCs/>
          <w:u w:val="single"/>
        </w:rPr>
      </w:pPr>
    </w:p>
    <w:p w14:paraId="60E66EC3" w14:textId="77777777" w:rsidR="00C02E7F" w:rsidRDefault="00C02E7F" w:rsidP="00012DB8">
      <w:pPr>
        <w:pStyle w:val="western"/>
        <w:tabs>
          <w:tab w:val="left" w:pos="705"/>
        </w:tabs>
        <w:spacing w:after="198" w:line="240" w:lineRule="auto"/>
        <w:jc w:val="both"/>
        <w:rPr>
          <w:rFonts w:ascii="Arial" w:hAnsi="Arial" w:cs="Arial"/>
          <w:b/>
          <w:bCs/>
          <w:u w:val="single"/>
        </w:rPr>
      </w:pPr>
    </w:p>
    <w:p w14:paraId="7EC4E6CD" w14:textId="77777777" w:rsidR="00C02E7F" w:rsidRDefault="00C02E7F" w:rsidP="00012DB8">
      <w:pPr>
        <w:pStyle w:val="western"/>
        <w:tabs>
          <w:tab w:val="left" w:pos="705"/>
        </w:tabs>
        <w:spacing w:after="198" w:line="240" w:lineRule="auto"/>
        <w:jc w:val="both"/>
        <w:rPr>
          <w:rFonts w:ascii="Arial" w:hAnsi="Arial" w:cs="Arial"/>
          <w:b/>
          <w:bCs/>
          <w:u w:val="single"/>
        </w:rPr>
      </w:pPr>
    </w:p>
    <w:p w14:paraId="7766279A" w14:textId="77777777" w:rsidR="00C02E7F" w:rsidRDefault="00C02E7F" w:rsidP="00012DB8">
      <w:pPr>
        <w:pStyle w:val="western"/>
        <w:tabs>
          <w:tab w:val="left" w:pos="705"/>
        </w:tabs>
        <w:spacing w:after="198" w:line="240" w:lineRule="auto"/>
        <w:jc w:val="both"/>
        <w:rPr>
          <w:rFonts w:ascii="Arial" w:hAnsi="Arial" w:cs="Arial"/>
          <w:b/>
          <w:bCs/>
          <w:u w:val="single"/>
        </w:rPr>
      </w:pPr>
    </w:p>
    <w:p w14:paraId="7151BD22" w14:textId="468BB92D" w:rsidR="00467080" w:rsidRPr="00C02E7F" w:rsidRDefault="00C02E7F" w:rsidP="00012DB8">
      <w:pPr>
        <w:pStyle w:val="western"/>
        <w:tabs>
          <w:tab w:val="left" w:pos="705"/>
        </w:tabs>
        <w:spacing w:after="198" w:line="240" w:lineRule="auto"/>
        <w:jc w:val="both"/>
        <w:rPr>
          <w:rFonts w:ascii="Arial" w:hAnsi="Arial" w:cs="Arial"/>
          <w:b/>
          <w:bCs/>
        </w:rPr>
      </w:pPr>
      <w:r w:rsidRPr="00C02E7F">
        <w:rPr>
          <w:rFonts w:ascii="Arial" w:hAnsi="Arial" w:cs="Arial"/>
          <w:b/>
          <w:bCs/>
        </w:rPr>
        <w:t>Einen schönen Juni wünscht Euch</w:t>
      </w:r>
    </w:p>
    <w:p w14:paraId="725D748A" w14:textId="6E47ABBF" w:rsidR="00467080" w:rsidRPr="00C02E7F" w:rsidRDefault="00C02E7F" w:rsidP="00012DB8">
      <w:pPr>
        <w:pStyle w:val="western"/>
        <w:tabs>
          <w:tab w:val="left" w:pos="705"/>
        </w:tabs>
        <w:spacing w:after="198" w:line="240" w:lineRule="auto"/>
        <w:jc w:val="both"/>
        <w:rPr>
          <w:rFonts w:ascii="Arial" w:hAnsi="Arial" w:cs="Arial"/>
          <w:b/>
          <w:bCs/>
        </w:rPr>
      </w:pPr>
      <w:r w:rsidRPr="00C02E7F">
        <w:rPr>
          <w:rFonts w:ascii="Arial" w:hAnsi="Arial" w:cs="Arial"/>
          <w:b/>
          <w:bCs/>
        </w:rPr>
        <w:t>Euer Hort - Team</w:t>
      </w:r>
    </w:p>
    <w:p w14:paraId="60A2A3DC" w14:textId="77777777" w:rsidR="00A51076" w:rsidRPr="00C02E7F" w:rsidRDefault="00A51076" w:rsidP="00012DB8">
      <w:pPr>
        <w:pStyle w:val="western"/>
        <w:tabs>
          <w:tab w:val="left" w:pos="705"/>
        </w:tabs>
        <w:spacing w:after="198" w:line="240" w:lineRule="auto"/>
        <w:jc w:val="both"/>
        <w:rPr>
          <w:rFonts w:ascii="Arial" w:hAnsi="Arial" w:cs="Arial"/>
          <w:b/>
          <w:bCs/>
        </w:rPr>
      </w:pPr>
    </w:p>
    <w:p w14:paraId="57FD6594" w14:textId="77777777" w:rsidR="00A51076" w:rsidRDefault="00A51076" w:rsidP="00012DB8">
      <w:pPr>
        <w:pStyle w:val="western"/>
        <w:tabs>
          <w:tab w:val="left" w:pos="705"/>
        </w:tabs>
        <w:spacing w:after="198" w:line="240" w:lineRule="auto"/>
        <w:jc w:val="both"/>
        <w:rPr>
          <w:rFonts w:ascii="Arial" w:hAnsi="Arial" w:cs="Arial"/>
          <w:b/>
          <w:bCs/>
          <w:u w:val="single"/>
        </w:rPr>
      </w:pPr>
    </w:p>
    <w:p w14:paraId="35F4436F" w14:textId="77777777" w:rsidR="00A51076" w:rsidRDefault="00A51076" w:rsidP="00012DB8">
      <w:pPr>
        <w:pStyle w:val="western"/>
        <w:tabs>
          <w:tab w:val="left" w:pos="705"/>
        </w:tabs>
        <w:spacing w:after="198" w:line="240" w:lineRule="auto"/>
        <w:jc w:val="both"/>
        <w:rPr>
          <w:rFonts w:ascii="Arial" w:hAnsi="Arial" w:cs="Arial"/>
          <w:b/>
          <w:bCs/>
          <w:u w:val="single"/>
        </w:rPr>
      </w:pPr>
    </w:p>
    <w:p w14:paraId="17D4852B" w14:textId="789F34FF" w:rsidR="00FA606A" w:rsidRDefault="00FA606A" w:rsidP="001B5DCD">
      <w:pPr>
        <w:pStyle w:val="western"/>
        <w:tabs>
          <w:tab w:val="left" w:pos="705"/>
        </w:tabs>
        <w:spacing w:after="198" w:line="240" w:lineRule="auto"/>
        <w:jc w:val="both"/>
        <w:rPr>
          <w:rFonts w:ascii="Arial" w:hAnsi="Arial" w:cs="Arial"/>
        </w:rPr>
      </w:pPr>
    </w:p>
    <w:sectPr w:rsidR="00FA606A" w:rsidSect="009D5D24">
      <w:pgSz w:w="11906" w:h="16838"/>
      <w:pgMar w:top="567" w:right="849" w:bottom="284"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18"/>
    <w:multiLevelType w:val="hybridMultilevel"/>
    <w:tmpl w:val="2326CEE6"/>
    <w:lvl w:ilvl="0" w:tplc="706C6FD2">
      <w:start w:val="3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152E8"/>
    <w:multiLevelType w:val="hybridMultilevel"/>
    <w:tmpl w:val="B65A3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059AA"/>
    <w:multiLevelType w:val="hybridMultilevel"/>
    <w:tmpl w:val="264EC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8C436D"/>
    <w:multiLevelType w:val="hybridMultilevel"/>
    <w:tmpl w:val="AA004DCC"/>
    <w:lvl w:ilvl="0" w:tplc="2BD4CFCE">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A7E17"/>
    <w:multiLevelType w:val="hybridMultilevel"/>
    <w:tmpl w:val="DC02D3F4"/>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A63021"/>
    <w:multiLevelType w:val="hybridMultilevel"/>
    <w:tmpl w:val="471E99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E41251"/>
    <w:multiLevelType w:val="hybridMultilevel"/>
    <w:tmpl w:val="19261A22"/>
    <w:lvl w:ilvl="0" w:tplc="FAF05EB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F74604"/>
    <w:multiLevelType w:val="multilevel"/>
    <w:tmpl w:val="3CB694A0"/>
    <w:lvl w:ilvl="0">
      <w:start w:val="1"/>
      <w:numFmt w:val="decimal"/>
      <w:lvlText w:val="%1."/>
      <w:lvlJc w:val="left"/>
      <w:pPr>
        <w:ind w:left="1095" w:hanging="360"/>
      </w:pPr>
      <w:rPr>
        <w:rFonts w:hint="default"/>
      </w:rPr>
    </w:lvl>
    <w:lvl w:ilvl="1">
      <w:start w:val="2"/>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535" w:hanging="1800"/>
      </w:pPr>
      <w:rPr>
        <w:rFonts w:hint="default"/>
      </w:rPr>
    </w:lvl>
  </w:abstractNum>
  <w:abstractNum w:abstractNumId="8" w15:restartNumberingAfterBreak="0">
    <w:nsid w:val="3F9E5184"/>
    <w:multiLevelType w:val="hybridMultilevel"/>
    <w:tmpl w:val="DE98F3E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F36B2E"/>
    <w:multiLevelType w:val="hybridMultilevel"/>
    <w:tmpl w:val="2E420E0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532615"/>
    <w:multiLevelType w:val="hybridMultilevel"/>
    <w:tmpl w:val="7F149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295C21"/>
    <w:multiLevelType w:val="hybridMultilevel"/>
    <w:tmpl w:val="526EA7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414424"/>
    <w:multiLevelType w:val="hybridMultilevel"/>
    <w:tmpl w:val="E5FCA83C"/>
    <w:lvl w:ilvl="0" w:tplc="9EC0B42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15:restartNumberingAfterBreak="0">
    <w:nsid w:val="6AB32342"/>
    <w:multiLevelType w:val="hybridMultilevel"/>
    <w:tmpl w:val="C96A7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5A2F83"/>
    <w:multiLevelType w:val="hybridMultilevel"/>
    <w:tmpl w:val="39CCAD56"/>
    <w:lvl w:ilvl="0" w:tplc="BF78EC00">
      <w:start w:val="1"/>
      <w:numFmt w:val="decimal"/>
      <w:lvlText w:val="%1."/>
      <w:lvlJc w:val="left"/>
      <w:pPr>
        <w:ind w:left="1095" w:hanging="360"/>
      </w:pPr>
      <w:rPr>
        <w:rFonts w:hint="default"/>
      </w:r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15" w15:restartNumberingAfterBreak="0">
    <w:nsid w:val="757E4641"/>
    <w:multiLevelType w:val="hybridMultilevel"/>
    <w:tmpl w:val="85E06ADA"/>
    <w:lvl w:ilvl="0" w:tplc="1F44FE0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5614940">
    <w:abstractNumId w:val="6"/>
  </w:num>
  <w:num w:numId="2" w16cid:durableId="933320141">
    <w:abstractNumId w:val="10"/>
  </w:num>
  <w:num w:numId="3" w16cid:durableId="247010296">
    <w:abstractNumId w:val="0"/>
  </w:num>
  <w:num w:numId="4" w16cid:durableId="1609121416">
    <w:abstractNumId w:val="3"/>
  </w:num>
  <w:num w:numId="5" w16cid:durableId="1839348406">
    <w:abstractNumId w:val="15"/>
  </w:num>
  <w:num w:numId="6" w16cid:durableId="2118676509">
    <w:abstractNumId w:val="11"/>
  </w:num>
  <w:num w:numId="7" w16cid:durableId="539168875">
    <w:abstractNumId w:val="8"/>
  </w:num>
  <w:num w:numId="8" w16cid:durableId="1903951911">
    <w:abstractNumId w:val="9"/>
  </w:num>
  <w:num w:numId="9" w16cid:durableId="1275481483">
    <w:abstractNumId w:val="13"/>
  </w:num>
  <w:num w:numId="10" w16cid:durableId="1340228733">
    <w:abstractNumId w:val="5"/>
  </w:num>
  <w:num w:numId="11" w16cid:durableId="1683051728">
    <w:abstractNumId w:val="1"/>
  </w:num>
  <w:num w:numId="12" w16cid:durableId="1986666793">
    <w:abstractNumId w:val="14"/>
  </w:num>
  <w:num w:numId="13" w16cid:durableId="1120997369">
    <w:abstractNumId w:val="7"/>
  </w:num>
  <w:num w:numId="14" w16cid:durableId="1418021400">
    <w:abstractNumId w:val="12"/>
  </w:num>
  <w:num w:numId="15" w16cid:durableId="589045018">
    <w:abstractNumId w:val="4"/>
  </w:num>
  <w:num w:numId="16" w16cid:durableId="164935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38"/>
    <w:rsid w:val="00005533"/>
    <w:rsid w:val="00012DB8"/>
    <w:rsid w:val="00034883"/>
    <w:rsid w:val="000402E5"/>
    <w:rsid w:val="00040FD3"/>
    <w:rsid w:val="00041474"/>
    <w:rsid w:val="00041E2D"/>
    <w:rsid w:val="00045C44"/>
    <w:rsid w:val="00054641"/>
    <w:rsid w:val="00065993"/>
    <w:rsid w:val="0007743F"/>
    <w:rsid w:val="000909CC"/>
    <w:rsid w:val="00091765"/>
    <w:rsid w:val="000A0CD1"/>
    <w:rsid w:val="000A0E66"/>
    <w:rsid w:val="000A181B"/>
    <w:rsid w:val="000A1A8F"/>
    <w:rsid w:val="000A2BC6"/>
    <w:rsid w:val="000B476F"/>
    <w:rsid w:val="000B7B85"/>
    <w:rsid w:val="000C13B6"/>
    <w:rsid w:val="000C34C5"/>
    <w:rsid w:val="000C77F3"/>
    <w:rsid w:val="000E2AD0"/>
    <w:rsid w:val="000F43ED"/>
    <w:rsid w:val="000F4EE4"/>
    <w:rsid w:val="001026AD"/>
    <w:rsid w:val="00111696"/>
    <w:rsid w:val="00113EB2"/>
    <w:rsid w:val="00115341"/>
    <w:rsid w:val="0011674B"/>
    <w:rsid w:val="00123327"/>
    <w:rsid w:val="001415DB"/>
    <w:rsid w:val="001531A3"/>
    <w:rsid w:val="0016038A"/>
    <w:rsid w:val="00163976"/>
    <w:rsid w:val="0018651E"/>
    <w:rsid w:val="0019016C"/>
    <w:rsid w:val="00194B03"/>
    <w:rsid w:val="001B5DCD"/>
    <w:rsid w:val="001C0BA3"/>
    <w:rsid w:val="001C7E73"/>
    <w:rsid w:val="001D1D99"/>
    <w:rsid w:val="001D2ACD"/>
    <w:rsid w:val="001D52EF"/>
    <w:rsid w:val="001D74C1"/>
    <w:rsid w:val="001F68F3"/>
    <w:rsid w:val="00204092"/>
    <w:rsid w:val="002218D5"/>
    <w:rsid w:val="00226D88"/>
    <w:rsid w:val="00230760"/>
    <w:rsid w:val="00245235"/>
    <w:rsid w:val="00247819"/>
    <w:rsid w:val="00252763"/>
    <w:rsid w:val="002555EB"/>
    <w:rsid w:val="002572D7"/>
    <w:rsid w:val="002626F0"/>
    <w:rsid w:val="0028292E"/>
    <w:rsid w:val="002926BE"/>
    <w:rsid w:val="002A2E84"/>
    <w:rsid w:val="002B6A9E"/>
    <w:rsid w:val="002B7C74"/>
    <w:rsid w:val="002C6B74"/>
    <w:rsid w:val="002D6755"/>
    <w:rsid w:val="002E4755"/>
    <w:rsid w:val="002E4792"/>
    <w:rsid w:val="002E5B22"/>
    <w:rsid w:val="002F2D3A"/>
    <w:rsid w:val="002F36DF"/>
    <w:rsid w:val="003049DF"/>
    <w:rsid w:val="00314A85"/>
    <w:rsid w:val="0032132B"/>
    <w:rsid w:val="003255C2"/>
    <w:rsid w:val="00332AEC"/>
    <w:rsid w:val="00340F4A"/>
    <w:rsid w:val="003445DC"/>
    <w:rsid w:val="0035004E"/>
    <w:rsid w:val="0035780B"/>
    <w:rsid w:val="003619F6"/>
    <w:rsid w:val="00361D35"/>
    <w:rsid w:val="003726E0"/>
    <w:rsid w:val="00373E0E"/>
    <w:rsid w:val="00382F11"/>
    <w:rsid w:val="0038521D"/>
    <w:rsid w:val="00391561"/>
    <w:rsid w:val="003937E1"/>
    <w:rsid w:val="003A692B"/>
    <w:rsid w:val="003B34B1"/>
    <w:rsid w:val="003B5D45"/>
    <w:rsid w:val="003C3CBD"/>
    <w:rsid w:val="003D23D9"/>
    <w:rsid w:val="003F639D"/>
    <w:rsid w:val="00404C14"/>
    <w:rsid w:val="00405F40"/>
    <w:rsid w:val="00411E36"/>
    <w:rsid w:val="00417592"/>
    <w:rsid w:val="004233C1"/>
    <w:rsid w:val="00426C95"/>
    <w:rsid w:val="00434564"/>
    <w:rsid w:val="004411AF"/>
    <w:rsid w:val="00445361"/>
    <w:rsid w:val="00454666"/>
    <w:rsid w:val="00467080"/>
    <w:rsid w:val="00485109"/>
    <w:rsid w:val="00485D66"/>
    <w:rsid w:val="00486C48"/>
    <w:rsid w:val="00495B2C"/>
    <w:rsid w:val="004968FA"/>
    <w:rsid w:val="004A501D"/>
    <w:rsid w:val="004A6B58"/>
    <w:rsid w:val="004D5AC4"/>
    <w:rsid w:val="004E009F"/>
    <w:rsid w:val="004E4437"/>
    <w:rsid w:val="004F3C23"/>
    <w:rsid w:val="004F460E"/>
    <w:rsid w:val="00500B57"/>
    <w:rsid w:val="0050128F"/>
    <w:rsid w:val="00505011"/>
    <w:rsid w:val="00505061"/>
    <w:rsid w:val="00510AFA"/>
    <w:rsid w:val="0052403F"/>
    <w:rsid w:val="00531D9A"/>
    <w:rsid w:val="00532E18"/>
    <w:rsid w:val="0053711B"/>
    <w:rsid w:val="00544073"/>
    <w:rsid w:val="005468E2"/>
    <w:rsid w:val="005569D7"/>
    <w:rsid w:val="00564610"/>
    <w:rsid w:val="00570CFE"/>
    <w:rsid w:val="00581ECC"/>
    <w:rsid w:val="00583295"/>
    <w:rsid w:val="0059548B"/>
    <w:rsid w:val="005961B3"/>
    <w:rsid w:val="005B213B"/>
    <w:rsid w:val="005C6B4A"/>
    <w:rsid w:val="005C6BDC"/>
    <w:rsid w:val="005C6F2E"/>
    <w:rsid w:val="005C76CA"/>
    <w:rsid w:val="005D53D2"/>
    <w:rsid w:val="005D62E6"/>
    <w:rsid w:val="005E00E6"/>
    <w:rsid w:val="005E3219"/>
    <w:rsid w:val="005E6A6F"/>
    <w:rsid w:val="00605F2D"/>
    <w:rsid w:val="00610554"/>
    <w:rsid w:val="006147CF"/>
    <w:rsid w:val="00625D9D"/>
    <w:rsid w:val="00631119"/>
    <w:rsid w:val="006376CA"/>
    <w:rsid w:val="00641161"/>
    <w:rsid w:val="00645F16"/>
    <w:rsid w:val="0066356E"/>
    <w:rsid w:val="00671E1D"/>
    <w:rsid w:val="00676303"/>
    <w:rsid w:val="00690A9F"/>
    <w:rsid w:val="00691207"/>
    <w:rsid w:val="00691821"/>
    <w:rsid w:val="006A07EA"/>
    <w:rsid w:val="006C2A43"/>
    <w:rsid w:val="006C5175"/>
    <w:rsid w:val="006E461E"/>
    <w:rsid w:val="00702197"/>
    <w:rsid w:val="00702C77"/>
    <w:rsid w:val="0070431C"/>
    <w:rsid w:val="00716C5E"/>
    <w:rsid w:val="007315BF"/>
    <w:rsid w:val="00733536"/>
    <w:rsid w:val="007370DA"/>
    <w:rsid w:val="007558DA"/>
    <w:rsid w:val="0079059C"/>
    <w:rsid w:val="00795CD4"/>
    <w:rsid w:val="00796FC7"/>
    <w:rsid w:val="007A0B88"/>
    <w:rsid w:val="007A279B"/>
    <w:rsid w:val="007B22C9"/>
    <w:rsid w:val="007C50F7"/>
    <w:rsid w:val="007E2DE7"/>
    <w:rsid w:val="007E2F95"/>
    <w:rsid w:val="007E64D8"/>
    <w:rsid w:val="007F2EA2"/>
    <w:rsid w:val="007F6FE0"/>
    <w:rsid w:val="0080428E"/>
    <w:rsid w:val="00806544"/>
    <w:rsid w:val="008310BE"/>
    <w:rsid w:val="00831553"/>
    <w:rsid w:val="00833038"/>
    <w:rsid w:val="0083450F"/>
    <w:rsid w:val="00840C66"/>
    <w:rsid w:val="0084618A"/>
    <w:rsid w:val="008465D3"/>
    <w:rsid w:val="00854C4F"/>
    <w:rsid w:val="00857ECF"/>
    <w:rsid w:val="0086387E"/>
    <w:rsid w:val="00866A63"/>
    <w:rsid w:val="00873D4B"/>
    <w:rsid w:val="008831AB"/>
    <w:rsid w:val="008C0715"/>
    <w:rsid w:val="008D1FA1"/>
    <w:rsid w:val="008D725B"/>
    <w:rsid w:val="008E3DBA"/>
    <w:rsid w:val="008F6121"/>
    <w:rsid w:val="008F6DAA"/>
    <w:rsid w:val="009079E4"/>
    <w:rsid w:val="009116B1"/>
    <w:rsid w:val="00932F22"/>
    <w:rsid w:val="0095588B"/>
    <w:rsid w:val="009608B3"/>
    <w:rsid w:val="00962D7D"/>
    <w:rsid w:val="0096740B"/>
    <w:rsid w:val="00967730"/>
    <w:rsid w:val="00970069"/>
    <w:rsid w:val="00997A98"/>
    <w:rsid w:val="009A23BD"/>
    <w:rsid w:val="009A5F1D"/>
    <w:rsid w:val="009B1C26"/>
    <w:rsid w:val="009C208F"/>
    <w:rsid w:val="009C382B"/>
    <w:rsid w:val="009D0B2B"/>
    <w:rsid w:val="009D160D"/>
    <w:rsid w:val="009D5D24"/>
    <w:rsid w:val="009E078A"/>
    <w:rsid w:val="009E09A2"/>
    <w:rsid w:val="009E0B09"/>
    <w:rsid w:val="009E62CA"/>
    <w:rsid w:val="009F0AF1"/>
    <w:rsid w:val="009F10C3"/>
    <w:rsid w:val="009F4708"/>
    <w:rsid w:val="009F78CD"/>
    <w:rsid w:val="00A01918"/>
    <w:rsid w:val="00A06351"/>
    <w:rsid w:val="00A113FE"/>
    <w:rsid w:val="00A15841"/>
    <w:rsid w:val="00A243BF"/>
    <w:rsid w:val="00A30928"/>
    <w:rsid w:val="00A32B72"/>
    <w:rsid w:val="00A36B50"/>
    <w:rsid w:val="00A412AD"/>
    <w:rsid w:val="00A42970"/>
    <w:rsid w:val="00A44409"/>
    <w:rsid w:val="00A51076"/>
    <w:rsid w:val="00A524B9"/>
    <w:rsid w:val="00A52DC9"/>
    <w:rsid w:val="00A54FE6"/>
    <w:rsid w:val="00A6459E"/>
    <w:rsid w:val="00AA0195"/>
    <w:rsid w:val="00AB0286"/>
    <w:rsid w:val="00AB080F"/>
    <w:rsid w:val="00AB11D3"/>
    <w:rsid w:val="00AB53FC"/>
    <w:rsid w:val="00AC54F8"/>
    <w:rsid w:val="00AE50C9"/>
    <w:rsid w:val="00AE7C08"/>
    <w:rsid w:val="00B06AE2"/>
    <w:rsid w:val="00B10B2F"/>
    <w:rsid w:val="00B14FFD"/>
    <w:rsid w:val="00B1556E"/>
    <w:rsid w:val="00B24D3C"/>
    <w:rsid w:val="00B2719A"/>
    <w:rsid w:val="00B429B6"/>
    <w:rsid w:val="00B44DAE"/>
    <w:rsid w:val="00B547E3"/>
    <w:rsid w:val="00B55F89"/>
    <w:rsid w:val="00B7025D"/>
    <w:rsid w:val="00B736B1"/>
    <w:rsid w:val="00B74DFB"/>
    <w:rsid w:val="00B905E5"/>
    <w:rsid w:val="00B94495"/>
    <w:rsid w:val="00B94AD4"/>
    <w:rsid w:val="00BB0397"/>
    <w:rsid w:val="00BB5F81"/>
    <w:rsid w:val="00BB6370"/>
    <w:rsid w:val="00BC1D91"/>
    <w:rsid w:val="00BE7327"/>
    <w:rsid w:val="00BF29DD"/>
    <w:rsid w:val="00BF3077"/>
    <w:rsid w:val="00BF7BA6"/>
    <w:rsid w:val="00C0069A"/>
    <w:rsid w:val="00C00EB6"/>
    <w:rsid w:val="00C0205A"/>
    <w:rsid w:val="00C022D8"/>
    <w:rsid w:val="00C029C9"/>
    <w:rsid w:val="00C02E7F"/>
    <w:rsid w:val="00C04429"/>
    <w:rsid w:val="00C21974"/>
    <w:rsid w:val="00C30541"/>
    <w:rsid w:val="00C415D3"/>
    <w:rsid w:val="00C41EAC"/>
    <w:rsid w:val="00C442BE"/>
    <w:rsid w:val="00C46080"/>
    <w:rsid w:val="00C56159"/>
    <w:rsid w:val="00C57F3D"/>
    <w:rsid w:val="00C6694C"/>
    <w:rsid w:val="00C71BCD"/>
    <w:rsid w:val="00C7211A"/>
    <w:rsid w:val="00C72F2E"/>
    <w:rsid w:val="00C77B74"/>
    <w:rsid w:val="00C82F96"/>
    <w:rsid w:val="00C96D85"/>
    <w:rsid w:val="00CB2747"/>
    <w:rsid w:val="00CB353D"/>
    <w:rsid w:val="00CB6821"/>
    <w:rsid w:val="00CB7762"/>
    <w:rsid w:val="00CC2E9C"/>
    <w:rsid w:val="00CD2106"/>
    <w:rsid w:val="00CD335F"/>
    <w:rsid w:val="00CE20FD"/>
    <w:rsid w:val="00CE639A"/>
    <w:rsid w:val="00CF0E9B"/>
    <w:rsid w:val="00CF3421"/>
    <w:rsid w:val="00D03178"/>
    <w:rsid w:val="00D142BE"/>
    <w:rsid w:val="00D30ACA"/>
    <w:rsid w:val="00D3217A"/>
    <w:rsid w:val="00D36558"/>
    <w:rsid w:val="00D3665F"/>
    <w:rsid w:val="00D37D7A"/>
    <w:rsid w:val="00D42544"/>
    <w:rsid w:val="00D44D1E"/>
    <w:rsid w:val="00D45D32"/>
    <w:rsid w:val="00D61312"/>
    <w:rsid w:val="00D70F5D"/>
    <w:rsid w:val="00D82BD2"/>
    <w:rsid w:val="00D83ED3"/>
    <w:rsid w:val="00D84CAA"/>
    <w:rsid w:val="00D90A64"/>
    <w:rsid w:val="00D92665"/>
    <w:rsid w:val="00D93EBB"/>
    <w:rsid w:val="00DA5FD1"/>
    <w:rsid w:val="00DB4B38"/>
    <w:rsid w:val="00DB6268"/>
    <w:rsid w:val="00DD04F5"/>
    <w:rsid w:val="00DD2D04"/>
    <w:rsid w:val="00DD5F54"/>
    <w:rsid w:val="00DD72D6"/>
    <w:rsid w:val="00DE177D"/>
    <w:rsid w:val="00DE69C5"/>
    <w:rsid w:val="00E04C6F"/>
    <w:rsid w:val="00E054E2"/>
    <w:rsid w:val="00E058A2"/>
    <w:rsid w:val="00E1132B"/>
    <w:rsid w:val="00E11AA0"/>
    <w:rsid w:val="00E2128D"/>
    <w:rsid w:val="00E22730"/>
    <w:rsid w:val="00E22E85"/>
    <w:rsid w:val="00E23E5B"/>
    <w:rsid w:val="00E30884"/>
    <w:rsid w:val="00E359B9"/>
    <w:rsid w:val="00E362C5"/>
    <w:rsid w:val="00E45703"/>
    <w:rsid w:val="00E622DD"/>
    <w:rsid w:val="00E75C3D"/>
    <w:rsid w:val="00E80A86"/>
    <w:rsid w:val="00E873DD"/>
    <w:rsid w:val="00EB4602"/>
    <w:rsid w:val="00EB4887"/>
    <w:rsid w:val="00EB6F2F"/>
    <w:rsid w:val="00EC0370"/>
    <w:rsid w:val="00ED2D36"/>
    <w:rsid w:val="00ED5FF2"/>
    <w:rsid w:val="00EE4ABB"/>
    <w:rsid w:val="00EE5443"/>
    <w:rsid w:val="00EE55E8"/>
    <w:rsid w:val="00EF182A"/>
    <w:rsid w:val="00EF1A36"/>
    <w:rsid w:val="00EF5441"/>
    <w:rsid w:val="00EF5D58"/>
    <w:rsid w:val="00EF6E65"/>
    <w:rsid w:val="00F042B9"/>
    <w:rsid w:val="00F15F79"/>
    <w:rsid w:val="00F2244E"/>
    <w:rsid w:val="00F43268"/>
    <w:rsid w:val="00F5074F"/>
    <w:rsid w:val="00F6181D"/>
    <w:rsid w:val="00F62DBA"/>
    <w:rsid w:val="00F70B5F"/>
    <w:rsid w:val="00F73994"/>
    <w:rsid w:val="00F75CAA"/>
    <w:rsid w:val="00F81102"/>
    <w:rsid w:val="00F8792E"/>
    <w:rsid w:val="00F940E5"/>
    <w:rsid w:val="00FA1B97"/>
    <w:rsid w:val="00FA606A"/>
    <w:rsid w:val="00FB4C9B"/>
    <w:rsid w:val="00FC105E"/>
    <w:rsid w:val="00FD03E8"/>
    <w:rsid w:val="00FE3C04"/>
    <w:rsid w:val="00FE6D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E42"/>
  <w15:docId w15:val="{3E0AF566-9FA0-467D-8A83-E58D904D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1ED"/>
    <w:pPr>
      <w:suppressAutoHyphens/>
      <w:spacing w:after="200"/>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80C12"/>
    <w:rPr>
      <w:rFonts w:ascii="Tahoma" w:hAnsi="Tahoma" w:cs="Tahoma"/>
      <w:sz w:val="16"/>
      <w:szCs w:val="16"/>
    </w:rPr>
  </w:style>
  <w:style w:type="paragraph" w:customStyle="1" w:styleId="berschrift">
    <w:name w:val="Überschrift"/>
    <w:basedOn w:val="Standard"/>
    <w:next w:val="Textkrper"/>
    <w:rsid w:val="00DB4B38"/>
    <w:pPr>
      <w:keepNext/>
      <w:spacing w:before="240" w:after="120"/>
    </w:pPr>
    <w:rPr>
      <w:rFonts w:ascii="Liberation Sans" w:eastAsia="Microsoft YaHei" w:hAnsi="Liberation Sans" w:cs="Mangal"/>
      <w:sz w:val="28"/>
      <w:szCs w:val="28"/>
    </w:rPr>
  </w:style>
  <w:style w:type="paragraph" w:styleId="Textkrper">
    <w:name w:val="Body Text"/>
    <w:basedOn w:val="Standard"/>
    <w:rsid w:val="00DB4B38"/>
    <w:pPr>
      <w:spacing w:after="140" w:line="288" w:lineRule="auto"/>
    </w:pPr>
  </w:style>
  <w:style w:type="paragraph" w:styleId="Liste">
    <w:name w:val="List"/>
    <w:basedOn w:val="Textkrper"/>
    <w:rsid w:val="00DB4B38"/>
    <w:rPr>
      <w:rFonts w:cs="Mangal"/>
    </w:rPr>
  </w:style>
  <w:style w:type="paragraph" w:styleId="Beschriftung">
    <w:name w:val="caption"/>
    <w:basedOn w:val="Standard"/>
    <w:rsid w:val="00DB4B38"/>
    <w:pPr>
      <w:suppressLineNumbers/>
      <w:spacing w:before="120" w:after="120"/>
    </w:pPr>
    <w:rPr>
      <w:rFonts w:cs="Mangal"/>
      <w:i/>
      <w:iCs/>
      <w:sz w:val="24"/>
      <w:szCs w:val="24"/>
    </w:rPr>
  </w:style>
  <w:style w:type="paragraph" w:customStyle="1" w:styleId="Verzeichnis">
    <w:name w:val="Verzeichnis"/>
    <w:basedOn w:val="Standard"/>
    <w:rsid w:val="00DB4B38"/>
    <w:pPr>
      <w:suppressLineNumbers/>
    </w:pPr>
    <w:rPr>
      <w:rFonts w:cs="Mangal"/>
    </w:rPr>
  </w:style>
  <w:style w:type="paragraph" w:styleId="Sprechblasentext">
    <w:name w:val="Balloon Text"/>
    <w:basedOn w:val="Standard"/>
    <w:link w:val="SprechblasentextZchn"/>
    <w:uiPriority w:val="99"/>
    <w:semiHidden/>
    <w:unhideWhenUsed/>
    <w:rsid w:val="00780C12"/>
    <w:pPr>
      <w:spacing w:after="0" w:line="240" w:lineRule="auto"/>
    </w:pPr>
    <w:rPr>
      <w:rFonts w:ascii="Tahoma" w:hAnsi="Tahoma" w:cs="Tahoma"/>
      <w:sz w:val="16"/>
      <w:szCs w:val="16"/>
    </w:rPr>
  </w:style>
  <w:style w:type="paragraph" w:styleId="KeinLeerraum">
    <w:name w:val="No Spacing"/>
    <w:uiPriority w:val="1"/>
    <w:qFormat/>
    <w:rsid w:val="00DC592C"/>
    <w:pPr>
      <w:suppressAutoHyphens/>
      <w:spacing w:line="240" w:lineRule="auto"/>
    </w:pPr>
    <w:rPr>
      <w:color w:val="00000A"/>
      <w:sz w:val="22"/>
    </w:rPr>
  </w:style>
  <w:style w:type="table" w:styleId="Tabellenraster">
    <w:name w:val="Table Grid"/>
    <w:basedOn w:val="NormaleTabelle"/>
    <w:uiPriority w:val="59"/>
    <w:rsid w:val="007E4C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rd"/>
    <w:rsid w:val="00041E2D"/>
    <w:pPr>
      <w:suppressAutoHyphens w:val="0"/>
      <w:spacing w:before="100" w:beforeAutospacing="1" w:after="142" w:line="288" w:lineRule="auto"/>
    </w:pPr>
    <w:rPr>
      <w:rFonts w:ascii="Calibri" w:eastAsia="Times New Roman" w:hAnsi="Calibri" w:cs="Times New Roman"/>
      <w:lang w:eastAsia="de-DE"/>
    </w:rPr>
  </w:style>
  <w:style w:type="paragraph" w:styleId="Listenabsatz">
    <w:name w:val="List Paragraph"/>
    <w:basedOn w:val="Standard"/>
    <w:uiPriority w:val="34"/>
    <w:qFormat/>
    <w:rsid w:val="00E058A2"/>
    <w:pPr>
      <w:ind w:left="720"/>
      <w:contextualSpacing/>
    </w:pPr>
  </w:style>
  <w:style w:type="character" w:styleId="Hyperlink">
    <w:name w:val="Hyperlink"/>
    <w:basedOn w:val="Absatz-Standardschriftart"/>
    <w:uiPriority w:val="99"/>
    <w:unhideWhenUsed/>
    <w:rsid w:val="00B905E5"/>
    <w:rPr>
      <w:color w:val="0000FF" w:themeColor="hyperlink"/>
      <w:u w:val="single"/>
    </w:rPr>
  </w:style>
  <w:style w:type="character" w:styleId="NichtaufgelsteErwhnung">
    <w:name w:val="Unresolved Mention"/>
    <w:basedOn w:val="Absatz-Standardschriftart"/>
    <w:uiPriority w:val="99"/>
    <w:semiHidden/>
    <w:unhideWhenUsed/>
    <w:rsid w:val="005C6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839">
      <w:bodyDiv w:val="1"/>
      <w:marLeft w:val="0"/>
      <w:marRight w:val="0"/>
      <w:marTop w:val="0"/>
      <w:marBottom w:val="0"/>
      <w:divBdr>
        <w:top w:val="none" w:sz="0" w:space="0" w:color="auto"/>
        <w:left w:val="none" w:sz="0" w:space="0" w:color="auto"/>
        <w:bottom w:val="none" w:sz="0" w:space="0" w:color="auto"/>
        <w:right w:val="none" w:sz="0" w:space="0" w:color="auto"/>
      </w:divBdr>
    </w:div>
    <w:div w:id="990449068">
      <w:bodyDiv w:val="1"/>
      <w:marLeft w:val="0"/>
      <w:marRight w:val="0"/>
      <w:marTop w:val="0"/>
      <w:marBottom w:val="0"/>
      <w:divBdr>
        <w:top w:val="none" w:sz="0" w:space="0" w:color="auto"/>
        <w:left w:val="none" w:sz="0" w:space="0" w:color="auto"/>
        <w:bottom w:val="none" w:sz="0" w:space="0" w:color="auto"/>
        <w:right w:val="none" w:sz="0" w:space="0" w:color="auto"/>
      </w:divBdr>
    </w:div>
    <w:div w:id="1229804567">
      <w:bodyDiv w:val="1"/>
      <w:marLeft w:val="0"/>
      <w:marRight w:val="0"/>
      <w:marTop w:val="0"/>
      <w:marBottom w:val="0"/>
      <w:divBdr>
        <w:top w:val="none" w:sz="0" w:space="0" w:color="auto"/>
        <w:left w:val="none" w:sz="0" w:space="0" w:color="auto"/>
        <w:bottom w:val="none" w:sz="0" w:space="0" w:color="auto"/>
        <w:right w:val="none" w:sz="0" w:space="0" w:color="auto"/>
      </w:divBdr>
    </w:div>
    <w:div w:id="1384600097">
      <w:bodyDiv w:val="1"/>
      <w:marLeft w:val="0"/>
      <w:marRight w:val="0"/>
      <w:marTop w:val="0"/>
      <w:marBottom w:val="0"/>
      <w:divBdr>
        <w:top w:val="none" w:sz="0" w:space="0" w:color="auto"/>
        <w:left w:val="none" w:sz="0" w:space="0" w:color="auto"/>
        <w:bottom w:val="none" w:sz="0" w:space="0" w:color="auto"/>
        <w:right w:val="none" w:sz="0" w:space="0" w:color="auto"/>
      </w:divBdr>
    </w:div>
    <w:div w:id="1534343991">
      <w:bodyDiv w:val="1"/>
      <w:marLeft w:val="0"/>
      <w:marRight w:val="0"/>
      <w:marTop w:val="0"/>
      <w:marBottom w:val="0"/>
      <w:divBdr>
        <w:top w:val="none" w:sz="0" w:space="0" w:color="auto"/>
        <w:left w:val="none" w:sz="0" w:space="0" w:color="auto"/>
        <w:bottom w:val="none" w:sz="0" w:space="0" w:color="auto"/>
        <w:right w:val="none" w:sz="0" w:space="0" w:color="auto"/>
      </w:divBdr>
      <w:divsChild>
        <w:div w:id="1926256065">
          <w:marLeft w:val="0"/>
          <w:marRight w:val="0"/>
          <w:marTop w:val="0"/>
          <w:marBottom w:val="0"/>
          <w:divBdr>
            <w:top w:val="none" w:sz="0" w:space="0" w:color="auto"/>
            <w:left w:val="none" w:sz="0" w:space="0" w:color="auto"/>
            <w:bottom w:val="none" w:sz="0" w:space="0" w:color="auto"/>
            <w:right w:val="none" w:sz="0" w:space="0" w:color="auto"/>
          </w:divBdr>
        </w:div>
        <w:div w:id="1889997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F96A-0EC3-481B-8D5A-AD3B48A9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Kita.hort.kasendorf</cp:lastModifiedBy>
  <cp:revision>3</cp:revision>
  <cp:lastPrinted>2023-01-02T09:46:00Z</cp:lastPrinted>
  <dcterms:created xsi:type="dcterms:W3CDTF">2023-05-22T15:13:00Z</dcterms:created>
  <dcterms:modified xsi:type="dcterms:W3CDTF">2023-05-24T09:23:00Z</dcterms:modified>
  <dc:language>de-DE</dc:language>
</cp:coreProperties>
</file>